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B6" w:rsidRDefault="00B76C53">
      <w:r>
        <w:t>Информация о средней заработной плате руководителя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76C53" w:rsidTr="00B76C53">
        <w:tc>
          <w:tcPr>
            <w:tcW w:w="2392" w:type="dxa"/>
          </w:tcPr>
          <w:p w:rsidR="00B76C53" w:rsidRDefault="00B76C53">
            <w:r>
              <w:t xml:space="preserve">Год </w:t>
            </w:r>
          </w:p>
        </w:tc>
        <w:tc>
          <w:tcPr>
            <w:tcW w:w="2393" w:type="dxa"/>
          </w:tcPr>
          <w:p w:rsidR="00B76C53" w:rsidRDefault="00B76C53">
            <w:r>
              <w:t xml:space="preserve">Должность </w:t>
            </w:r>
          </w:p>
        </w:tc>
        <w:tc>
          <w:tcPr>
            <w:tcW w:w="2393" w:type="dxa"/>
          </w:tcPr>
          <w:p w:rsidR="00B76C53" w:rsidRDefault="00B76C53">
            <w:r>
              <w:t>ФИО</w:t>
            </w:r>
          </w:p>
        </w:tc>
        <w:tc>
          <w:tcPr>
            <w:tcW w:w="2393" w:type="dxa"/>
          </w:tcPr>
          <w:p w:rsidR="00B76C53" w:rsidRDefault="00B76C53">
            <w:r>
              <w:t>средняя заработная плата, руб</w:t>
            </w:r>
          </w:p>
        </w:tc>
      </w:tr>
      <w:tr w:rsidR="00B76C53" w:rsidTr="00B76C53">
        <w:tc>
          <w:tcPr>
            <w:tcW w:w="2392" w:type="dxa"/>
          </w:tcPr>
          <w:p w:rsidR="00B76C53" w:rsidRDefault="00B76C53">
            <w:r>
              <w:t>2019</w:t>
            </w:r>
          </w:p>
        </w:tc>
        <w:tc>
          <w:tcPr>
            <w:tcW w:w="2393" w:type="dxa"/>
          </w:tcPr>
          <w:p w:rsidR="00B76C53" w:rsidRDefault="00B76C53">
            <w:r>
              <w:t>Заведующий Верхнечирской ООШ филиалом МБОУ «Боковская СОШ имени Я.П.Теличенко» Боковского района</w:t>
            </w:r>
          </w:p>
        </w:tc>
        <w:tc>
          <w:tcPr>
            <w:tcW w:w="2393" w:type="dxa"/>
          </w:tcPr>
          <w:p w:rsidR="00B76C53" w:rsidRDefault="00B76C53">
            <w:r>
              <w:t>Виноградова Элла Михайловна</w:t>
            </w:r>
          </w:p>
        </w:tc>
        <w:tc>
          <w:tcPr>
            <w:tcW w:w="2393" w:type="dxa"/>
          </w:tcPr>
          <w:p w:rsidR="00B76C53" w:rsidRDefault="00B76C53">
            <w:r>
              <w:t>31639,71</w:t>
            </w:r>
            <w:bookmarkStart w:id="0" w:name="_GoBack"/>
            <w:bookmarkEnd w:id="0"/>
          </w:p>
        </w:tc>
      </w:tr>
    </w:tbl>
    <w:p w:rsidR="00B76C53" w:rsidRDefault="00B76C53"/>
    <w:sectPr w:rsidR="00B7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F20"/>
    <w:rsid w:val="00B24F20"/>
    <w:rsid w:val="00B76C53"/>
    <w:rsid w:val="00B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>SPecialiST RePack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3</cp:revision>
  <dcterms:created xsi:type="dcterms:W3CDTF">2020-02-28T18:55:00Z</dcterms:created>
  <dcterms:modified xsi:type="dcterms:W3CDTF">2020-02-28T18:58:00Z</dcterms:modified>
</cp:coreProperties>
</file>